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6A" w:rsidRPr="0041696A" w:rsidRDefault="0041696A" w:rsidP="0041696A">
      <w:pPr>
        <w:tabs>
          <w:tab w:val="left" w:pos="6120"/>
        </w:tabs>
        <w:jc w:val="center"/>
        <w:rPr>
          <w:b/>
          <w:color w:val="000000"/>
          <w:sz w:val="22"/>
          <w:szCs w:val="22"/>
        </w:rPr>
      </w:pPr>
      <w:r w:rsidRPr="0041696A">
        <w:rPr>
          <w:b/>
          <w:color w:val="000000"/>
          <w:sz w:val="22"/>
          <w:szCs w:val="22"/>
        </w:rPr>
        <w:t>РЕСПУБЛИКА ДАГЕСТАН</w:t>
      </w:r>
    </w:p>
    <w:p w:rsidR="0041696A" w:rsidRPr="0041696A" w:rsidRDefault="0041696A" w:rsidP="0041696A">
      <w:pPr>
        <w:tabs>
          <w:tab w:val="left" w:pos="7200"/>
          <w:tab w:val="left" w:pos="7380"/>
        </w:tabs>
        <w:jc w:val="center"/>
        <w:rPr>
          <w:b/>
          <w:bCs/>
          <w:color w:val="000000"/>
          <w:sz w:val="22"/>
          <w:szCs w:val="22"/>
        </w:rPr>
      </w:pPr>
      <w:r w:rsidRPr="0041696A">
        <w:rPr>
          <w:b/>
          <w:bCs/>
          <w:color w:val="000000"/>
          <w:sz w:val="22"/>
          <w:szCs w:val="22"/>
        </w:rPr>
        <w:t>АДМИНИСТРАЦИИ ГОРОДСКОГО ОКРУГА «ГОРОД КАСПИЙСК»</w:t>
      </w:r>
    </w:p>
    <w:p w:rsidR="0041696A" w:rsidRPr="0041696A" w:rsidRDefault="0041696A" w:rsidP="0041696A">
      <w:pPr>
        <w:jc w:val="center"/>
        <w:rPr>
          <w:b/>
          <w:bCs/>
          <w:color w:val="000000"/>
          <w:sz w:val="22"/>
          <w:szCs w:val="22"/>
        </w:rPr>
      </w:pPr>
      <w:r w:rsidRPr="0041696A">
        <w:rPr>
          <w:b/>
          <w:bCs/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41696A" w:rsidRPr="0041696A" w:rsidRDefault="0041696A" w:rsidP="0041696A">
      <w:pPr>
        <w:spacing w:after="120"/>
        <w:jc w:val="center"/>
        <w:rPr>
          <w:color w:val="000000"/>
          <w:sz w:val="22"/>
          <w:szCs w:val="22"/>
        </w:rPr>
      </w:pPr>
      <w:r w:rsidRPr="0041696A">
        <w:rPr>
          <w:b/>
          <w:bCs/>
          <w:color w:val="000000"/>
          <w:sz w:val="22"/>
          <w:szCs w:val="22"/>
        </w:rPr>
        <w:t>«СРЕДНЯЯ ОБЩЕОБРАЗОВАТЕЛЬНАЯ ШКОЛА № 4 им. ГЕРОЯ СОВЕТСКОГО СОЮЗА МАГОМЕД-ЗАГИДА АБДУЛМАНАПОВА»</w:t>
      </w:r>
    </w:p>
    <w:p w:rsidR="0041696A" w:rsidRPr="0041696A" w:rsidRDefault="0041696A" w:rsidP="0041696A">
      <w:pPr>
        <w:rPr>
          <w:color w:val="000000"/>
          <w:sz w:val="18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128270</wp:posOffset>
                </wp:positionV>
                <wp:extent cx="5857875" cy="19050"/>
                <wp:effectExtent l="19050" t="1905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0.1pt" to="460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41696A">
        <w:rPr>
          <w:color w:val="000000"/>
          <w:sz w:val="18"/>
        </w:rPr>
        <w:t xml:space="preserve">368301, РД, г. Каспийск, ул. Матросова, 3                                                                  тел. 5-33-17      </w:t>
      </w:r>
      <w:r w:rsidRPr="0041696A">
        <w:rPr>
          <w:color w:val="000000"/>
          <w:sz w:val="18"/>
          <w:lang w:val="en-US"/>
        </w:rPr>
        <w:t>e</w:t>
      </w:r>
      <w:r w:rsidRPr="0041696A">
        <w:rPr>
          <w:color w:val="000000"/>
          <w:sz w:val="18"/>
        </w:rPr>
        <w:t>-</w:t>
      </w:r>
      <w:r w:rsidRPr="0041696A">
        <w:rPr>
          <w:color w:val="000000"/>
          <w:sz w:val="18"/>
          <w:lang w:val="en-US"/>
        </w:rPr>
        <w:t>mail</w:t>
      </w:r>
      <w:r w:rsidRPr="0041696A">
        <w:rPr>
          <w:color w:val="000000"/>
          <w:sz w:val="18"/>
        </w:rPr>
        <w:t xml:space="preserve">: </w:t>
      </w:r>
      <w:proofErr w:type="spellStart"/>
      <w:r w:rsidRPr="0041696A">
        <w:rPr>
          <w:color w:val="000000"/>
          <w:sz w:val="18"/>
          <w:lang w:val="en-US"/>
        </w:rPr>
        <w:t>skola</w:t>
      </w:r>
      <w:proofErr w:type="spellEnd"/>
      <w:r w:rsidRPr="0041696A">
        <w:rPr>
          <w:color w:val="000000"/>
          <w:sz w:val="18"/>
        </w:rPr>
        <w:t>-4@</w:t>
      </w:r>
      <w:r w:rsidRPr="0041696A">
        <w:rPr>
          <w:color w:val="000000"/>
          <w:sz w:val="18"/>
          <w:lang w:val="en-US"/>
        </w:rPr>
        <w:t>mail</w:t>
      </w:r>
      <w:r w:rsidRPr="0041696A">
        <w:rPr>
          <w:color w:val="000000"/>
          <w:sz w:val="18"/>
        </w:rPr>
        <w:t>.</w:t>
      </w:r>
      <w:proofErr w:type="spellStart"/>
      <w:r w:rsidRPr="0041696A">
        <w:rPr>
          <w:color w:val="000000"/>
          <w:sz w:val="18"/>
          <w:lang w:val="en-US"/>
        </w:rPr>
        <w:t>ru</w:t>
      </w:r>
      <w:proofErr w:type="spellEnd"/>
    </w:p>
    <w:p w:rsidR="0041696A" w:rsidRPr="0041696A" w:rsidRDefault="0041696A" w:rsidP="0041696A">
      <w:pPr>
        <w:ind w:right="186"/>
        <w:rPr>
          <w:sz w:val="28"/>
          <w:szCs w:val="28"/>
        </w:rPr>
      </w:pPr>
    </w:p>
    <w:p w:rsidR="0041696A" w:rsidRPr="0041696A" w:rsidRDefault="0041696A" w:rsidP="0041696A">
      <w:pPr>
        <w:jc w:val="right"/>
      </w:pPr>
    </w:p>
    <w:p w:rsidR="0041696A" w:rsidRPr="0041696A" w:rsidRDefault="0041696A" w:rsidP="0041696A">
      <w:pPr>
        <w:jc w:val="right"/>
      </w:pPr>
    </w:p>
    <w:p w:rsidR="0041696A" w:rsidRPr="0041696A" w:rsidRDefault="0041696A" w:rsidP="0041696A">
      <w:pPr>
        <w:outlineLvl w:val="0"/>
        <w:rPr>
          <w:bCs/>
          <w:kern w:val="36"/>
          <w:sz w:val="28"/>
          <w:szCs w:val="28"/>
        </w:rPr>
      </w:pPr>
    </w:p>
    <w:p w:rsidR="0041696A" w:rsidRPr="0041696A" w:rsidRDefault="0041696A" w:rsidP="0041696A">
      <w:pPr>
        <w:outlineLvl w:val="0"/>
        <w:rPr>
          <w:bCs/>
          <w:kern w:val="36"/>
          <w:sz w:val="28"/>
          <w:szCs w:val="28"/>
        </w:rPr>
      </w:pPr>
    </w:p>
    <w:p w:rsidR="0041696A" w:rsidRPr="0041696A" w:rsidRDefault="0041696A" w:rsidP="0041696A"/>
    <w:p w:rsidR="0041696A" w:rsidRPr="0041696A" w:rsidRDefault="0041696A" w:rsidP="0041696A"/>
    <w:p w:rsidR="0041696A" w:rsidRPr="0041696A" w:rsidRDefault="0041696A" w:rsidP="0041696A">
      <w:pPr>
        <w:rPr>
          <w:b/>
          <w:i/>
          <w:sz w:val="56"/>
          <w:szCs w:val="56"/>
        </w:rPr>
      </w:pPr>
    </w:p>
    <w:p w:rsidR="0041696A" w:rsidRPr="0041696A" w:rsidRDefault="0041696A" w:rsidP="0041696A">
      <w:pPr>
        <w:jc w:val="center"/>
        <w:rPr>
          <w:b/>
          <w:i/>
          <w:sz w:val="56"/>
          <w:szCs w:val="56"/>
        </w:rPr>
      </w:pPr>
      <w:r w:rsidRPr="0041696A">
        <w:rPr>
          <w:b/>
          <w:i/>
          <w:sz w:val="56"/>
          <w:szCs w:val="56"/>
        </w:rPr>
        <w:t>ОБЩЕРАЗВИВАЮЩАЯ</w:t>
      </w:r>
    </w:p>
    <w:p w:rsidR="0041696A" w:rsidRPr="0041696A" w:rsidRDefault="0041696A" w:rsidP="0041696A">
      <w:pPr>
        <w:jc w:val="center"/>
        <w:rPr>
          <w:b/>
          <w:i/>
          <w:sz w:val="56"/>
          <w:szCs w:val="56"/>
        </w:rPr>
      </w:pPr>
      <w:r w:rsidRPr="0041696A">
        <w:rPr>
          <w:b/>
          <w:i/>
          <w:sz w:val="56"/>
          <w:szCs w:val="56"/>
        </w:rPr>
        <w:t xml:space="preserve">ПРОГРАММА </w:t>
      </w:r>
    </w:p>
    <w:p w:rsidR="0041696A" w:rsidRPr="0041696A" w:rsidRDefault="0041696A" w:rsidP="0041696A">
      <w:pPr>
        <w:rPr>
          <w:b/>
          <w:i/>
          <w:sz w:val="52"/>
          <w:szCs w:val="52"/>
        </w:rPr>
      </w:pPr>
      <w:r w:rsidRPr="0041696A">
        <w:rPr>
          <w:b/>
          <w:i/>
          <w:sz w:val="56"/>
          <w:szCs w:val="56"/>
        </w:rPr>
        <w:t xml:space="preserve">           </w:t>
      </w:r>
      <w:r w:rsidRPr="0041696A">
        <w:rPr>
          <w:b/>
          <w:i/>
          <w:sz w:val="52"/>
          <w:szCs w:val="52"/>
        </w:rPr>
        <w:t xml:space="preserve">детского оздоровительного </w:t>
      </w:r>
    </w:p>
    <w:p w:rsidR="0041696A" w:rsidRPr="0041696A" w:rsidRDefault="0041696A" w:rsidP="0041696A">
      <w:pPr>
        <w:jc w:val="center"/>
        <w:rPr>
          <w:b/>
          <w:i/>
          <w:sz w:val="52"/>
          <w:szCs w:val="52"/>
        </w:rPr>
      </w:pPr>
      <w:r w:rsidRPr="0041696A">
        <w:rPr>
          <w:b/>
          <w:i/>
          <w:sz w:val="52"/>
          <w:szCs w:val="52"/>
        </w:rPr>
        <w:t>лагеря с дневным пребыванием</w:t>
      </w:r>
    </w:p>
    <w:p w:rsidR="0041696A" w:rsidRPr="0041696A" w:rsidRDefault="0041696A" w:rsidP="0041696A">
      <w:pPr>
        <w:jc w:val="center"/>
        <w:rPr>
          <w:b/>
          <w:i/>
          <w:sz w:val="52"/>
          <w:szCs w:val="52"/>
        </w:rPr>
      </w:pPr>
      <w:r w:rsidRPr="0041696A">
        <w:rPr>
          <w:b/>
          <w:i/>
          <w:sz w:val="52"/>
          <w:szCs w:val="52"/>
        </w:rPr>
        <w:t>"Зелёный островок"</w:t>
      </w: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  <w:r w:rsidRPr="0041696A">
        <w:rPr>
          <w:noProof/>
        </w:rPr>
        <w:drawing>
          <wp:inline distT="0" distB="0" distL="0" distR="0" wp14:anchorId="7CF9D2AC" wp14:editId="171417F5">
            <wp:extent cx="2918765" cy="1514247"/>
            <wp:effectExtent l="0" t="0" r="0" b="0"/>
            <wp:docPr id="1" name="Рисунок 1" descr="https://static.vecteezy.com/system/resources/previews/000/669/328/original/an-island-with-a-happy-cartoon-cou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669/328/original/an-island-with-a-happy-cartoon-cou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63" cy="151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right"/>
        <w:rPr>
          <w:sz w:val="28"/>
          <w:szCs w:val="28"/>
        </w:rPr>
      </w:pPr>
      <w:r w:rsidRPr="0041696A">
        <w:rPr>
          <w:sz w:val="28"/>
          <w:szCs w:val="28"/>
        </w:rPr>
        <w:t>Программа рассчитана на детей с 7 до 14 лет</w:t>
      </w:r>
    </w:p>
    <w:p w:rsidR="0041696A" w:rsidRPr="0041696A" w:rsidRDefault="0041696A" w:rsidP="0041696A">
      <w:pPr>
        <w:jc w:val="right"/>
        <w:rPr>
          <w:sz w:val="28"/>
          <w:szCs w:val="28"/>
        </w:rPr>
      </w:pPr>
      <w:r w:rsidRPr="0041696A">
        <w:rPr>
          <w:sz w:val="28"/>
          <w:szCs w:val="28"/>
        </w:rPr>
        <w:t>Срок реализации – 21 день</w:t>
      </w:r>
    </w:p>
    <w:p w:rsidR="0041696A" w:rsidRPr="0041696A" w:rsidRDefault="0041696A" w:rsidP="0041696A">
      <w:pPr>
        <w:jc w:val="right"/>
        <w:rPr>
          <w:rFonts w:ascii="Arial" w:hAnsi="Arial" w:cs="Arial"/>
          <w:sz w:val="28"/>
          <w:szCs w:val="28"/>
        </w:rPr>
      </w:pPr>
      <w:r w:rsidRPr="0041696A">
        <w:rPr>
          <w:sz w:val="28"/>
          <w:szCs w:val="28"/>
        </w:rPr>
        <w:t>Период работы лагеря с 3.06.2024 г. по 27.06.2024 г.</w:t>
      </w: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rFonts w:ascii="Arial" w:hAnsi="Arial" w:cs="Arial"/>
          <w:sz w:val="28"/>
          <w:szCs w:val="28"/>
        </w:rPr>
      </w:pPr>
    </w:p>
    <w:p w:rsidR="0041696A" w:rsidRPr="0041696A" w:rsidRDefault="0041696A" w:rsidP="0041696A">
      <w:pPr>
        <w:jc w:val="center"/>
        <w:rPr>
          <w:b/>
          <w:sz w:val="28"/>
          <w:szCs w:val="28"/>
        </w:rPr>
      </w:pPr>
    </w:p>
    <w:p w:rsidR="0041696A" w:rsidRPr="0041696A" w:rsidRDefault="0041696A" w:rsidP="0041696A">
      <w:pPr>
        <w:rPr>
          <w:b/>
        </w:rPr>
      </w:pPr>
      <w:r w:rsidRPr="0041696A">
        <w:rPr>
          <w:b/>
          <w:sz w:val="28"/>
          <w:szCs w:val="28"/>
        </w:rPr>
        <w:t xml:space="preserve">                  Начальник лагеря: </w:t>
      </w:r>
      <w:proofErr w:type="spellStart"/>
      <w:r w:rsidRPr="0041696A">
        <w:rPr>
          <w:b/>
          <w:sz w:val="28"/>
          <w:szCs w:val="28"/>
        </w:rPr>
        <w:t>Султанахмедова</w:t>
      </w:r>
      <w:proofErr w:type="spellEnd"/>
      <w:r w:rsidRPr="0041696A">
        <w:rPr>
          <w:b/>
          <w:sz w:val="28"/>
          <w:szCs w:val="28"/>
        </w:rPr>
        <w:t xml:space="preserve"> </w:t>
      </w:r>
      <w:proofErr w:type="spellStart"/>
      <w:r w:rsidRPr="0041696A">
        <w:rPr>
          <w:b/>
          <w:sz w:val="28"/>
          <w:szCs w:val="28"/>
        </w:rPr>
        <w:t>Нефизат</w:t>
      </w:r>
      <w:proofErr w:type="spellEnd"/>
      <w:r w:rsidRPr="0041696A">
        <w:rPr>
          <w:b/>
          <w:sz w:val="28"/>
          <w:szCs w:val="28"/>
        </w:rPr>
        <w:t xml:space="preserve"> </w:t>
      </w:r>
      <w:proofErr w:type="spellStart"/>
      <w:r w:rsidRPr="0041696A">
        <w:rPr>
          <w:b/>
          <w:sz w:val="28"/>
          <w:szCs w:val="28"/>
        </w:rPr>
        <w:t>Шихмагомедовна</w:t>
      </w:r>
      <w:proofErr w:type="spellEnd"/>
    </w:p>
    <w:p w:rsidR="0041696A" w:rsidRPr="0041696A" w:rsidRDefault="0041696A" w:rsidP="0041696A">
      <w:pPr>
        <w:spacing w:after="200"/>
        <w:jc w:val="center"/>
        <w:rPr>
          <w:b/>
          <w:bCs/>
          <w:sz w:val="28"/>
          <w:szCs w:val="28"/>
        </w:rPr>
      </w:pPr>
    </w:p>
    <w:p w:rsidR="0041696A" w:rsidRPr="0041696A" w:rsidRDefault="0041696A" w:rsidP="0041696A">
      <w:pPr>
        <w:spacing w:after="200"/>
        <w:jc w:val="center"/>
        <w:rPr>
          <w:b/>
          <w:bCs/>
          <w:color w:val="FF0000"/>
          <w:sz w:val="28"/>
          <w:szCs w:val="28"/>
        </w:rPr>
      </w:pPr>
    </w:p>
    <w:p w:rsidR="0041696A" w:rsidRPr="0041696A" w:rsidRDefault="0041696A" w:rsidP="0041696A">
      <w:pPr>
        <w:spacing w:after="200"/>
        <w:jc w:val="center"/>
        <w:rPr>
          <w:b/>
          <w:bCs/>
          <w:color w:val="FF0000"/>
          <w:sz w:val="28"/>
          <w:szCs w:val="28"/>
        </w:rPr>
      </w:pPr>
      <w:r w:rsidRPr="0041696A">
        <w:rPr>
          <w:b/>
          <w:bCs/>
          <w:color w:val="FF0000"/>
          <w:sz w:val="28"/>
          <w:szCs w:val="28"/>
        </w:rPr>
        <w:t>Информационная карта программы</w:t>
      </w:r>
    </w:p>
    <w:p w:rsidR="0041696A" w:rsidRPr="0041696A" w:rsidRDefault="0041696A" w:rsidP="0041696A">
      <w:pPr>
        <w:spacing w:after="200"/>
        <w:jc w:val="center"/>
        <w:rPr>
          <w:color w:val="FF0000"/>
          <w:sz w:val="28"/>
          <w:szCs w:val="28"/>
        </w:rPr>
      </w:pPr>
    </w:p>
    <w:tbl>
      <w:tblPr>
        <w:tblStyle w:val="-6"/>
        <w:tblW w:w="9998" w:type="dxa"/>
        <w:tblLook w:val="0000" w:firstRow="0" w:lastRow="0" w:firstColumn="0" w:lastColumn="0" w:noHBand="0" w:noVBand="0"/>
      </w:tblPr>
      <w:tblGrid>
        <w:gridCol w:w="456"/>
        <w:gridCol w:w="3894"/>
        <w:gridCol w:w="5648"/>
      </w:tblGrid>
      <w:tr w:rsidR="0041696A" w:rsidRPr="0041696A" w:rsidTr="0061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6A">
              <w:t>Полное  название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pPr>
              <w:ind w:right="193"/>
            </w:pPr>
            <w:r w:rsidRPr="0041696A">
              <w:t>Программа детского оздоровительного лагеря с дневным пребыванием «Зелёный островок»</w:t>
            </w:r>
          </w:p>
        </w:tc>
      </w:tr>
      <w:tr w:rsidR="0041696A" w:rsidRPr="0041696A" w:rsidTr="006138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2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6A">
              <w:t>Цель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r w:rsidRPr="0041696A">
              <w:t>Организация отдыха и оздоровления учащихся школы в летний период</w:t>
            </w:r>
          </w:p>
        </w:tc>
      </w:tr>
      <w:tr w:rsidR="0041696A" w:rsidRPr="0041696A" w:rsidTr="0061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3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6A">
              <w:t>Название смены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r w:rsidRPr="0041696A">
              <w:t>Зелёный островок</w:t>
            </w:r>
          </w:p>
        </w:tc>
      </w:tr>
      <w:tr w:rsidR="0041696A" w:rsidRPr="0041696A" w:rsidTr="006138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4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6A">
              <w:t>Направления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r w:rsidRPr="0041696A">
              <w:t> Физическое и духовное развитие детей, средствами игры, познавательной и трудовой деятельности</w:t>
            </w:r>
          </w:p>
        </w:tc>
      </w:tr>
      <w:tr w:rsidR="0041696A" w:rsidRPr="0041696A" w:rsidTr="0061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5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6A">
              <w:t>Краткое содержание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r w:rsidRPr="0041696A">
              <w:t xml:space="preserve">Программа содержит: </w:t>
            </w:r>
          </w:p>
          <w:p w:rsidR="0041696A" w:rsidRPr="0041696A" w:rsidRDefault="0041696A" w:rsidP="0041696A">
            <w:r w:rsidRPr="0041696A">
              <w:t>мероприятия, реализующие Программу; ожидаемые результаты и условия реализации; приложение</w:t>
            </w:r>
          </w:p>
        </w:tc>
      </w:tr>
      <w:tr w:rsidR="0041696A" w:rsidRPr="0041696A" w:rsidTr="006138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6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6A">
              <w:t>Автор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r w:rsidRPr="0041696A">
              <w:t xml:space="preserve">Начальник лагеря  </w:t>
            </w:r>
            <w:proofErr w:type="spellStart"/>
            <w:r w:rsidRPr="0041696A">
              <w:t>Султанахмедова</w:t>
            </w:r>
            <w:proofErr w:type="spellEnd"/>
            <w:r w:rsidRPr="0041696A">
              <w:t xml:space="preserve"> Н. Ш.</w:t>
            </w:r>
          </w:p>
        </w:tc>
      </w:tr>
      <w:tr w:rsidR="0041696A" w:rsidRPr="0041696A" w:rsidTr="0061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7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6A">
              <w:t>Муниципальное бюджетное образовательное учреждение,</w:t>
            </w:r>
            <w:r w:rsidRPr="0041696A">
              <w:br/>
              <w:t xml:space="preserve">представившее программу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pPr>
              <w:rPr>
                <w:b/>
                <w:bCs/>
              </w:rPr>
            </w:pPr>
            <w:r w:rsidRPr="0041696A">
              <w:t xml:space="preserve">МБОУ </w:t>
            </w:r>
            <w:r w:rsidRPr="0041696A">
              <w:rPr>
                <w:bCs/>
              </w:rPr>
              <w:t xml:space="preserve">«СОШ №4 им. Героя Советского Союза М.-З. </w:t>
            </w:r>
            <w:proofErr w:type="spellStart"/>
            <w:r w:rsidRPr="0041696A">
              <w:rPr>
                <w:bCs/>
              </w:rPr>
              <w:t>Абдулманапова</w:t>
            </w:r>
            <w:proofErr w:type="spellEnd"/>
            <w:r w:rsidRPr="0041696A">
              <w:rPr>
                <w:bCs/>
              </w:rPr>
              <w:t>»</w:t>
            </w:r>
            <w:r w:rsidRPr="0041696A">
              <w:rPr>
                <w:b/>
                <w:bCs/>
              </w:rPr>
              <w:t xml:space="preserve">    </w:t>
            </w:r>
          </w:p>
          <w:p w:rsidR="0041696A" w:rsidRPr="0041696A" w:rsidRDefault="0041696A" w:rsidP="0041696A"/>
        </w:tc>
      </w:tr>
      <w:tr w:rsidR="0041696A" w:rsidRPr="0041696A" w:rsidTr="006138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6A">
              <w:t>Адрес,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pPr>
              <w:rPr>
                <w:bCs/>
                <w:iCs/>
              </w:rPr>
            </w:pPr>
            <w:r w:rsidRPr="0041696A">
              <w:t>Республика Дагестан г. Каспийск, ул. Матросова, 3  тел</w:t>
            </w:r>
            <w:r w:rsidRPr="0041696A">
              <w:rPr>
                <w:bCs/>
                <w:iCs/>
              </w:rPr>
              <w:t>: 5-33-17</w:t>
            </w:r>
          </w:p>
        </w:tc>
      </w:tr>
      <w:tr w:rsidR="0041696A" w:rsidRPr="0041696A" w:rsidTr="0061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9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6A">
              <w:t>Место реализации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pPr>
              <w:rPr>
                <w:b/>
                <w:bCs/>
              </w:rPr>
            </w:pPr>
            <w:r w:rsidRPr="0041696A">
              <w:t xml:space="preserve">Пришкольный летний оздоровительный лагерь с дневным пребыванием при МБОУ </w:t>
            </w:r>
            <w:r w:rsidRPr="0041696A">
              <w:rPr>
                <w:bCs/>
              </w:rPr>
              <w:t xml:space="preserve">«СОШ №4 им. Героя Советского Союза М.-З. </w:t>
            </w:r>
            <w:proofErr w:type="spellStart"/>
            <w:r w:rsidRPr="0041696A">
              <w:rPr>
                <w:bCs/>
              </w:rPr>
              <w:t>Абдулманапова</w:t>
            </w:r>
            <w:proofErr w:type="spellEnd"/>
            <w:r w:rsidRPr="0041696A">
              <w:rPr>
                <w:bCs/>
              </w:rPr>
              <w:t>»</w:t>
            </w:r>
            <w:r w:rsidRPr="0041696A">
              <w:rPr>
                <w:b/>
                <w:bCs/>
              </w:rPr>
              <w:t xml:space="preserve">    </w:t>
            </w:r>
          </w:p>
        </w:tc>
      </w:tr>
      <w:tr w:rsidR="0041696A" w:rsidRPr="0041696A" w:rsidTr="0061389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10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6A">
              <w:t>Количество, учащихся возраст учащихся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r w:rsidRPr="0041696A">
              <w:t>100 учащихся с 7-14 лет</w:t>
            </w:r>
          </w:p>
        </w:tc>
      </w:tr>
      <w:tr w:rsidR="0041696A" w:rsidRPr="0041696A" w:rsidTr="00613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11</w:t>
            </w:r>
          </w:p>
        </w:tc>
        <w:tc>
          <w:tcPr>
            <w:tcW w:w="3894" w:type="dxa"/>
          </w:tcPr>
          <w:p w:rsidR="0041696A" w:rsidRPr="0041696A" w:rsidRDefault="0041696A" w:rsidP="00416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Сроки проведения, количество смен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8" w:type="dxa"/>
          </w:tcPr>
          <w:p w:rsidR="0041696A" w:rsidRPr="0041696A" w:rsidRDefault="0041696A" w:rsidP="0041696A">
            <w:pPr>
              <w:rPr>
                <w:sz w:val="22"/>
                <w:szCs w:val="22"/>
              </w:rPr>
            </w:pPr>
            <w:r w:rsidRPr="0041696A">
              <w:rPr>
                <w:sz w:val="22"/>
                <w:szCs w:val="22"/>
              </w:rPr>
              <w:t>Июнь 2024г., 1смена</w:t>
            </w:r>
          </w:p>
        </w:tc>
      </w:tr>
    </w:tbl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6"/>
          <w:shd w:val="clear" w:color="auto" w:fill="FFFFFF"/>
        </w:rPr>
      </w:pPr>
    </w:p>
    <w:p w:rsidR="0041696A" w:rsidRDefault="0041696A" w:rsidP="0041696A">
      <w:pPr>
        <w:spacing w:line="315" w:lineRule="auto"/>
        <w:jc w:val="center"/>
        <w:rPr>
          <w:sz w:val="32"/>
          <w:shd w:val="clear" w:color="auto" w:fill="FFFFFF"/>
        </w:rPr>
      </w:pPr>
      <w:r>
        <w:rPr>
          <w:sz w:val="36"/>
          <w:shd w:val="clear" w:color="auto" w:fill="FFFFFF"/>
        </w:rPr>
        <w:lastRenderedPageBreak/>
        <w:t>Режим дня ДОЛ «Зелёный островок»</w:t>
      </w:r>
    </w:p>
    <w:p w:rsidR="0041696A" w:rsidRDefault="0041696A" w:rsidP="0041696A">
      <w:pPr>
        <w:spacing w:line="315" w:lineRule="auto"/>
        <w:jc w:val="center"/>
        <w:rPr>
          <w:sz w:val="32"/>
          <w:shd w:val="clear" w:color="auto" w:fill="FFFFFF"/>
        </w:rPr>
      </w:pPr>
    </w:p>
    <w:tbl>
      <w:tblPr>
        <w:tblW w:w="0" w:type="auto"/>
        <w:tblInd w:w="5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3969"/>
      </w:tblGrid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Элементы режима дня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Пребывание детей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с 08.30 до 14.30 часов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>
              <w:rPr>
                <w:color w:val="2D2D2D"/>
                <w:sz w:val="36"/>
              </w:rPr>
              <w:t xml:space="preserve">Сбор отрядов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08.30-08.45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>
              <w:rPr>
                <w:color w:val="2D2D2D"/>
                <w:sz w:val="36"/>
              </w:rPr>
              <w:t>Минутка бодрости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08.45-09.00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  <w:rPr>
                <w:color w:val="2D2D2D"/>
                <w:sz w:val="36"/>
              </w:rPr>
            </w:pPr>
            <w:r>
              <w:rPr>
                <w:color w:val="2D2D2D"/>
                <w:sz w:val="36"/>
              </w:rPr>
              <w:t>Организационная линейка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  <w:rPr>
                <w:color w:val="2D2D2D"/>
                <w:sz w:val="36"/>
              </w:rPr>
            </w:pPr>
            <w:r>
              <w:rPr>
                <w:color w:val="2D2D2D"/>
                <w:sz w:val="36"/>
              </w:rPr>
              <w:t>09.00-09.15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>
              <w:rPr>
                <w:color w:val="2D2D2D"/>
                <w:sz w:val="36"/>
              </w:rPr>
              <w:t>Завтрак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09.15-09.45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>
              <w:rPr>
                <w:color w:val="2D2D2D"/>
                <w:sz w:val="36"/>
              </w:rPr>
              <w:t>Игры, прогулки, работа по плану отряда, занятия по интересам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09.45-12.45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>
              <w:rPr>
                <w:color w:val="2D2D2D"/>
                <w:sz w:val="36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12.45-13.15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>
              <w:rPr>
                <w:color w:val="2D2D2D"/>
                <w:sz w:val="36"/>
              </w:rPr>
              <w:t xml:space="preserve">Творческая мастерская, КТД, экскурсии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13.15-14.00</w:t>
            </w:r>
          </w:p>
        </w:tc>
      </w:tr>
      <w:tr w:rsidR="0041696A" w:rsidTr="00613898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41696A" w:rsidRDefault="0041696A" w:rsidP="00613898">
            <w:pPr>
              <w:spacing w:line="315" w:lineRule="auto"/>
            </w:pPr>
            <w:r w:rsidRPr="00E461C7">
              <w:rPr>
                <w:sz w:val="36"/>
              </w:rPr>
              <w:t>Совет отрядов. Подведение итогов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  <w:vAlign w:val="center"/>
          </w:tcPr>
          <w:p w:rsidR="0041696A" w:rsidRDefault="0041696A" w:rsidP="00613898">
            <w:pPr>
              <w:spacing w:line="315" w:lineRule="auto"/>
              <w:jc w:val="center"/>
            </w:pPr>
            <w:r>
              <w:rPr>
                <w:color w:val="2D2D2D"/>
                <w:sz w:val="36"/>
              </w:rPr>
              <w:t>14.00-14.30</w:t>
            </w:r>
          </w:p>
        </w:tc>
      </w:tr>
    </w:tbl>
    <w:p w:rsidR="009B215E" w:rsidRDefault="009B215E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 w:rsidP="0041696A">
      <w:pPr>
        <w:jc w:val="center"/>
        <w:rPr>
          <w:rFonts w:ascii="Impact" w:hAnsi="Impact"/>
          <w:color w:val="7030A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696A">
        <w:rPr>
          <w:rFonts w:ascii="Impact" w:hAnsi="Impact"/>
          <w:color w:val="7030A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Календарный план работы смены</w:t>
      </w:r>
    </w:p>
    <w:p w:rsidR="0041696A" w:rsidRPr="00E461C7" w:rsidRDefault="0041696A" w:rsidP="0041696A">
      <w:pPr>
        <w:jc w:val="center"/>
        <w:rPr>
          <w:color w:val="7030A0"/>
        </w:rPr>
      </w:pPr>
    </w:p>
    <w:p w:rsidR="0041696A" w:rsidRDefault="0041696A"/>
    <w:p w:rsidR="0041696A" w:rsidRDefault="0041696A"/>
    <w:tbl>
      <w:tblPr>
        <w:tblStyle w:val="a7"/>
        <w:tblW w:w="9889" w:type="dxa"/>
        <w:tblInd w:w="-601" w:type="dxa"/>
        <w:tblLook w:val="0000" w:firstRow="0" w:lastRow="0" w:firstColumn="0" w:lastColumn="0" w:noHBand="0" w:noVBand="0"/>
      </w:tblPr>
      <w:tblGrid>
        <w:gridCol w:w="2372"/>
        <w:gridCol w:w="5051"/>
        <w:gridCol w:w="2466"/>
      </w:tblGrid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b/>
                <w:bCs/>
              </w:rPr>
            </w:pPr>
            <w:r w:rsidRPr="000F5C4B">
              <w:rPr>
                <w:b/>
              </w:rPr>
              <w:t> </w:t>
            </w:r>
            <w:r w:rsidRPr="000F5C4B">
              <w:rPr>
                <w:b/>
                <w:bCs/>
              </w:rPr>
              <w:t>ДЕНЬ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center"/>
            </w:pPr>
            <w:r w:rsidRPr="000F5C4B">
              <w:rPr>
                <w:b/>
              </w:rPr>
              <w:t>МЕРОПРИЯТИЕ</w:t>
            </w:r>
            <w:r w:rsidRPr="000F5C4B">
              <w:t> 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center"/>
              <w:rPr>
                <w:b/>
              </w:rPr>
            </w:pPr>
            <w:r w:rsidRPr="000F5C4B">
              <w:rPr>
                <w:b/>
              </w:rPr>
              <w:t>ОТВЕТСТВЕННЫЕ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первый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bCs/>
                <w:i/>
              </w:rPr>
              <w:t>«Остров знакомств»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 xml:space="preserve"> 1.Организационное мероприятие </w:t>
            </w:r>
            <w:r w:rsidRPr="000F5C4B">
              <w:sym w:font="Symbol" w:char="F02D"/>
            </w:r>
            <w:r w:rsidRPr="000F5C4B">
              <w:t xml:space="preserve"> «Расскажи мне о себе»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2. Торжественное открытие лагеря с участием творческих  коллективов</w:t>
            </w:r>
            <w:r w:rsidRPr="000F5C4B">
              <w:rPr>
                <w:b/>
              </w:rPr>
              <w:t> </w:t>
            </w:r>
            <w:r w:rsidRPr="000F5C4B">
              <w:rPr>
                <w:bCs/>
              </w:rPr>
              <w:t xml:space="preserve">МБО </w:t>
            </w:r>
            <w:proofErr w:type="gramStart"/>
            <w:r w:rsidRPr="000F5C4B">
              <w:rPr>
                <w:bCs/>
              </w:rPr>
              <w:t>ДО</w:t>
            </w:r>
            <w:proofErr w:type="gramEnd"/>
            <w:r w:rsidRPr="000F5C4B">
              <w:rPr>
                <w:bCs/>
              </w:rPr>
              <w:t xml:space="preserve"> «</w:t>
            </w:r>
            <w:proofErr w:type="gramStart"/>
            <w:r w:rsidRPr="000F5C4B">
              <w:rPr>
                <w:bCs/>
              </w:rPr>
              <w:t>Дом</w:t>
            </w:r>
            <w:proofErr w:type="gramEnd"/>
            <w:r w:rsidRPr="000F5C4B">
              <w:rPr>
                <w:bCs/>
              </w:rPr>
              <w:t xml:space="preserve"> детского творчества»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 Игровая программа на свежем воздухе «День защиты детей»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  <w:r w:rsidRPr="000F5C4B">
              <w:t>4. Конкурс рисунков на асфальте «Пусть всегда будет солнце»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  <w:r w:rsidRPr="000F5C4B">
              <w:t>ДДТ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второй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>«Открытие нового острова»</w:t>
            </w:r>
          </w:p>
        </w:tc>
        <w:tc>
          <w:tcPr>
            <w:tcW w:w="5051" w:type="dxa"/>
          </w:tcPr>
          <w:p w:rsidR="0041696A" w:rsidRPr="000F5C4B" w:rsidRDefault="0041696A" w:rsidP="0041696A">
            <w:pPr>
              <w:pStyle w:val="a6"/>
              <w:numPr>
                <w:ilvl w:val="1"/>
                <w:numId w:val="1"/>
              </w:numPr>
              <w:ind w:left="322" w:hanging="322"/>
            </w:pPr>
            <w:r w:rsidRPr="000F5C4B">
              <w:t xml:space="preserve">Минутка безопасности </w:t>
            </w:r>
            <w:r w:rsidRPr="000F5C4B">
              <w:sym w:font="Symbol" w:char="F02D"/>
            </w:r>
            <w:r w:rsidRPr="000F5C4B">
              <w:t xml:space="preserve"> «Мы и дорога» с участием сотрудника ГИБДД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1"/>
              </w:numPr>
              <w:ind w:left="322" w:hanging="322"/>
            </w:pPr>
            <w:r w:rsidRPr="000F5C4B">
              <w:t>Минутка здоровья «Береги свое зрение»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1"/>
              </w:numPr>
              <w:ind w:left="322" w:hanging="322"/>
            </w:pPr>
            <w:r w:rsidRPr="000F5C4B">
              <w:t xml:space="preserve">Практическое занятие  </w:t>
            </w:r>
            <w:r w:rsidRPr="000F5C4B">
              <w:rPr>
                <w:iCs/>
              </w:rPr>
              <w:t>«В мир дорожных знаков»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1"/>
              </w:numPr>
              <w:ind w:left="322" w:hanging="322"/>
            </w:pPr>
            <w:r w:rsidRPr="000F5C4B">
              <w:rPr>
                <w:color w:val="000000"/>
              </w:rPr>
              <w:t>Название отрядов, девиз, эмблема  и визитная карточка отряда.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1"/>
              </w:numPr>
              <w:ind w:left="322" w:hanging="322"/>
            </w:pPr>
            <w:r w:rsidRPr="000F5C4B">
              <w:t xml:space="preserve"> Конкурс рисунков по ПДД. Оформление плаката «Я пешеход»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1"/>
              </w:numPr>
              <w:ind w:left="322" w:hanging="284"/>
              <w:jc w:val="both"/>
            </w:pPr>
            <w:r w:rsidRPr="000F5C4B">
              <w:t xml:space="preserve"> </w:t>
            </w:r>
            <w:r w:rsidRPr="000F5C4B">
              <w:rPr>
                <w:bCs/>
              </w:rPr>
              <w:t>Оформление  отрядного уголка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ГИБДД</w:t>
            </w:r>
          </w:p>
          <w:p w:rsidR="0041696A" w:rsidRPr="000F5C4B" w:rsidRDefault="0041696A" w:rsidP="00613898">
            <w:pPr>
              <w:jc w:val="both"/>
              <w:rPr>
                <w:bCs/>
              </w:rPr>
            </w:pPr>
            <w:r w:rsidRPr="000F5C4B">
              <w:t>СЮН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третий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>Остров развлечений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 «Там чудеса…»  встреча с сотрудниками библиотеки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В</w:t>
            </w:r>
            <w:r w:rsidRPr="000F5C4B">
              <w:rPr>
                <w:color w:val="000000"/>
              </w:rPr>
              <w:t>икторина  «В гостях у сказки».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</w:t>
            </w:r>
            <w:r w:rsidRPr="000F5C4B">
              <w:sym w:font="Symbol" w:char="F02D"/>
            </w:r>
            <w:r w:rsidRPr="000F5C4B">
              <w:t xml:space="preserve"> «Книги о здоровье»</w:t>
            </w:r>
          </w:p>
          <w:p w:rsidR="0041696A" w:rsidRPr="000F5C4B" w:rsidRDefault="0041696A" w:rsidP="00613898">
            <w:pPr>
              <w:ind w:left="324" w:hanging="324"/>
              <w:jc w:val="both"/>
              <w:rPr>
                <w:b/>
              </w:rPr>
            </w:pPr>
            <w:r w:rsidRPr="000F5C4B">
              <w:t>4.  Русские народные игры на воздухе.</w:t>
            </w:r>
            <w:r w:rsidRPr="000F5C4B">
              <w:rPr>
                <w:b/>
              </w:rPr>
              <w:t> </w:t>
            </w:r>
          </w:p>
          <w:p w:rsidR="0041696A" w:rsidRPr="000F5C4B" w:rsidRDefault="0041696A" w:rsidP="00613898">
            <w:r w:rsidRPr="000F5C4B">
              <w:t>5. «Создаем праздник вместе» (Орлята России)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ind w:left="324" w:hanging="324"/>
              <w:jc w:val="both"/>
            </w:pPr>
            <w:r w:rsidRPr="000F5C4B">
              <w:t>ДДТ</w:t>
            </w:r>
          </w:p>
          <w:p w:rsidR="0041696A" w:rsidRPr="000F5C4B" w:rsidRDefault="0041696A" w:rsidP="00613898">
            <w:pPr>
              <w:ind w:left="324" w:hanging="324"/>
              <w:jc w:val="both"/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 четвертый</w:t>
            </w: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i/>
              </w:rPr>
              <w:t>Экологический остров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 xml:space="preserve">1. Мастер-класс «Рисование </w:t>
            </w:r>
            <w:proofErr w:type="gramStart"/>
            <w:r w:rsidRPr="000F5C4B">
              <w:t>у</w:t>
            </w:r>
            <w:proofErr w:type="gramEnd"/>
            <w:r w:rsidRPr="000F5C4B">
              <w:t xml:space="preserve"> </w:t>
            </w:r>
            <w:proofErr w:type="gramStart"/>
            <w:r w:rsidRPr="000F5C4B">
              <w:t>участием</w:t>
            </w:r>
            <w:proofErr w:type="gramEnd"/>
            <w:r w:rsidRPr="000F5C4B">
              <w:t xml:space="preserve"> педагога МБО ДО «ЦДДТ»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2. Художественный конкурс «Летняя открытка» Выставка  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   творческих работ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«Чистые руки – залог здоровья»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Подготовка к конкурсу юных талантов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ЦДТТ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 пятый</w:t>
            </w: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i/>
              </w:rPr>
              <w:t>Остров Шоу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 xml:space="preserve">1. Интеллектуальная игра «Умники и умницы» 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   «Как ухаживать за зубами»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«Минута славы», «Фабрика звезд» караоке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«У меня хорошее настроение»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Подвижные игры на воздухе.</w:t>
            </w:r>
          </w:p>
          <w:p w:rsidR="0041696A" w:rsidRPr="000F5C4B" w:rsidRDefault="0041696A" w:rsidP="00613898">
            <w:pPr>
              <w:jc w:val="both"/>
            </w:pPr>
            <w:r w:rsidRPr="000F5C4B">
              <w:t>5. «От друзей секретов нет»</w:t>
            </w:r>
            <w:proofErr w:type="gramStart"/>
            <w:r w:rsidRPr="000F5C4B">
              <w:t>.(</w:t>
            </w:r>
            <w:proofErr w:type="gramEnd"/>
            <w:r w:rsidRPr="000F5C4B">
              <w:t>Орлята России)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spacing w:after="200" w:line="276" w:lineRule="auto"/>
            </w:pPr>
            <w:r w:rsidRPr="000F5C4B">
              <w:t>ДШЭП</w:t>
            </w:r>
          </w:p>
          <w:p w:rsidR="0041696A" w:rsidRPr="000F5C4B" w:rsidRDefault="0041696A" w:rsidP="00613898">
            <w:pPr>
              <w:spacing w:after="200" w:line="276" w:lineRule="auto"/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lastRenderedPageBreak/>
              <w:t>День шестой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  <w:r w:rsidRPr="000F5C4B">
              <w:rPr>
                <w:b/>
                <w:bCs/>
                <w:i/>
              </w:rPr>
              <w:t>Остров нашего города</w:t>
            </w:r>
          </w:p>
          <w:p w:rsidR="0041696A" w:rsidRPr="000F5C4B" w:rsidRDefault="0041696A" w:rsidP="00613898">
            <w:pPr>
              <w:rPr>
                <w:b/>
                <w:i/>
              </w:rPr>
            </w:pP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 Онлайн экскурсия в музей «История нашего  города»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Конкурс рисунков «Моя любимая школа», «А у нас в отряде»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3. Минутка здоровья  </w:t>
            </w:r>
            <w:r w:rsidRPr="000F5C4B">
              <w:sym w:font="Symbol" w:char="F02D"/>
            </w:r>
            <w:r w:rsidRPr="000F5C4B">
              <w:t xml:space="preserve"> «Путешествие в страну витаминов»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Урок безопасности «Один дома…» -   встреча с инспектором ПДН</w:t>
            </w:r>
          </w:p>
          <w:p w:rsidR="0041696A" w:rsidRPr="000F5C4B" w:rsidRDefault="0041696A" w:rsidP="00613898">
            <w:pPr>
              <w:jc w:val="both"/>
            </w:pPr>
            <w:r w:rsidRPr="000F5C4B">
              <w:t>5.Подвижные игры на воздухе.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Инспектор ПДН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седьмой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  <w:r w:rsidRPr="000F5C4B">
              <w:rPr>
                <w:b/>
                <w:bCs/>
                <w:i/>
              </w:rPr>
              <w:t>Российский остров</w:t>
            </w:r>
          </w:p>
          <w:p w:rsidR="0041696A" w:rsidRPr="000F5C4B" w:rsidRDefault="0041696A" w:rsidP="00613898">
            <w:pPr>
              <w:jc w:val="center"/>
              <w:rPr>
                <w:i/>
              </w:rPr>
            </w:pP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 xml:space="preserve">1. Интеллектуальная викторина «Моя Родина </w:t>
            </w:r>
            <w:proofErr w:type="gramStart"/>
            <w:r w:rsidRPr="000F5C4B">
              <w:t>-Р</w:t>
            </w:r>
            <w:proofErr w:type="gramEnd"/>
            <w:r w:rsidRPr="000F5C4B">
              <w:t xml:space="preserve">оссия». Конкурс </w:t>
            </w:r>
            <w:proofErr w:type="gramStart"/>
            <w:r w:rsidRPr="000F5C4B">
              <w:t>на</w:t>
            </w:r>
            <w:proofErr w:type="gramEnd"/>
            <w:r w:rsidRPr="000F5C4B">
              <w:t xml:space="preserve">  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   лучшего чтеца «Стихи о Родине».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Конкурс рисунков «Моя Родина – Республика Дагестан»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«Осанка – основа красивой походки»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Праздничное мероприятие «Страна, в которой мы живем»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5. «По страницам нашей книги» (Орлята России)</w:t>
            </w:r>
          </w:p>
          <w:p w:rsidR="0041696A" w:rsidRPr="000F5C4B" w:rsidRDefault="0041696A" w:rsidP="00613898">
            <w:pPr>
              <w:jc w:val="both"/>
            </w:pPr>
            <w:r w:rsidRPr="000F5C4B">
              <w:t>6. Экскурсия в школьный музей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СДЮСШ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восьмой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bCs/>
                <w:i/>
              </w:rPr>
              <w:t>Остров фантазии и юмора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 Конкурс рисунков «Твори добро»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Конкурс стихов о друге, дружбе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«Вместе веселее»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Игры с друзьями на свежем воздухе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5. Беседа «Смех – лучшее </w:t>
            </w:r>
            <w:proofErr w:type="spellStart"/>
            <w:r w:rsidRPr="000F5C4B">
              <w:t>богатсвто</w:t>
            </w:r>
            <w:proofErr w:type="spellEnd"/>
            <w:r w:rsidRPr="000F5C4B">
              <w:t>»</w:t>
            </w:r>
          </w:p>
          <w:p w:rsidR="0041696A" w:rsidRPr="000F5C4B" w:rsidRDefault="0041696A" w:rsidP="00613898">
            <w:pPr>
              <w:jc w:val="both"/>
            </w:pP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spacing w:after="200" w:line="276" w:lineRule="auto"/>
            </w:pPr>
            <w:r w:rsidRPr="000F5C4B">
              <w:t>ДШЭП</w:t>
            </w:r>
          </w:p>
          <w:p w:rsidR="0041696A" w:rsidRPr="000F5C4B" w:rsidRDefault="0041696A" w:rsidP="00613898">
            <w:pPr>
              <w:spacing w:after="200" w:line="276" w:lineRule="auto"/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 девятый</w:t>
            </w: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bCs/>
                <w:i/>
              </w:rPr>
              <w:t>Остров Олимпийцев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1.Спортивные соревнования с участием тренеров ДЮСШ</w:t>
            </w:r>
          </w:p>
          <w:p w:rsidR="0041696A" w:rsidRPr="000F5C4B" w:rsidRDefault="0041696A" w:rsidP="00613898">
            <w:pPr>
              <w:pStyle w:val="a5"/>
              <w:spacing w:before="0" w:beforeAutospacing="0" w:after="0" w:afterAutospacing="0"/>
              <w:jc w:val="both"/>
            </w:pPr>
            <w:r w:rsidRPr="000F5C4B">
              <w:t xml:space="preserve">2. Викторина «Здоровье и спорт». Просмотр презентации «Вред </w:t>
            </w:r>
          </w:p>
          <w:p w:rsidR="0041696A" w:rsidRPr="000F5C4B" w:rsidRDefault="0041696A" w:rsidP="00613898">
            <w:pPr>
              <w:pStyle w:val="a5"/>
              <w:spacing w:before="0" w:beforeAutospacing="0" w:after="0" w:afterAutospacing="0"/>
              <w:jc w:val="both"/>
            </w:pPr>
            <w:r w:rsidRPr="000F5C4B">
              <w:t xml:space="preserve">    курения»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«Мой рост и мой вес» 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  <w:r w:rsidRPr="000F5C4B">
              <w:t>4. Беседа «Правила поведения во время прогулок и походов»</w:t>
            </w:r>
            <w:r w:rsidRPr="000F5C4B">
              <w:rPr>
                <w:b/>
              </w:rPr>
              <w:t> </w:t>
            </w:r>
          </w:p>
          <w:p w:rsidR="0041696A" w:rsidRPr="000F5C4B" w:rsidRDefault="0041696A" w:rsidP="00613898">
            <w:pPr>
              <w:jc w:val="both"/>
            </w:pPr>
            <w:r w:rsidRPr="000F5C4B">
              <w:t>5. Подвижные игры на свежем воздухе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ДЮСШ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десятый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  <w:r w:rsidRPr="000F5C4B">
              <w:rPr>
                <w:b/>
                <w:bCs/>
                <w:i/>
              </w:rPr>
              <w:t>Остров вежливости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1. Беседа «Культура поведения в общественных местах»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2. Беседа о правилах этикета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3. Просмотр мультфильма о вежливости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4. Беседа по просмотренному мультфильму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ЦДТТ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экологии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bCs/>
                <w:i/>
              </w:rPr>
              <w:t>Лесной остров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1.Экологический десант.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2.Праздник необычных цветов и цветочных    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 костюмов</w:t>
            </w:r>
            <w:proofErr w:type="gramStart"/>
            <w:r w:rsidRPr="000F5C4B">
              <w:t>.(</w:t>
            </w:r>
            <w:proofErr w:type="gramEnd"/>
            <w:r w:rsidRPr="000F5C4B">
              <w:t>использование вторичного сырья)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3. Минутка здоровья «Друзья </w:t>
            </w:r>
            <w:proofErr w:type="spellStart"/>
            <w:r w:rsidRPr="000F5C4B">
              <w:t>Мойдодыра</w:t>
            </w:r>
            <w:proofErr w:type="spellEnd"/>
            <w:r w:rsidRPr="000F5C4B">
              <w:t xml:space="preserve"> и наше здоровье»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Просмотр детских мультфильмов «</w:t>
            </w:r>
            <w:proofErr w:type="spellStart"/>
            <w:r w:rsidRPr="000F5C4B">
              <w:t>Мойдодыр</w:t>
            </w:r>
            <w:proofErr w:type="spellEnd"/>
            <w:r w:rsidRPr="000F5C4B">
              <w:t>», «</w:t>
            </w:r>
            <w:proofErr w:type="spellStart"/>
            <w:r w:rsidRPr="000F5C4B">
              <w:t>Федорино</w:t>
            </w:r>
            <w:proofErr w:type="spellEnd"/>
            <w:r w:rsidRPr="000F5C4B">
              <w:t xml:space="preserve"> горе»,   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   «Чистота залог здоровья, </w:t>
            </w:r>
            <w:proofErr w:type="gramStart"/>
            <w:r w:rsidRPr="000F5C4B">
              <w:t>порядок</w:t>
            </w:r>
            <w:proofErr w:type="gramEnd"/>
            <w:r w:rsidRPr="000F5C4B">
              <w:t xml:space="preserve"> прежде всего»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    Подвижные игры на свежем воздухе.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lastRenderedPageBreak/>
              <w:t>5.Подготовка к конкурсу  «Мисс и мистер лето-2023»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lastRenderedPageBreak/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СЮН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lastRenderedPageBreak/>
              <w:t>День  двенадцатый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  <w:r w:rsidRPr="000F5C4B">
              <w:rPr>
                <w:b/>
                <w:bCs/>
                <w:i/>
              </w:rPr>
              <w:t>Остров мисс и мистер лето</w:t>
            </w: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bCs/>
                <w:i/>
              </w:rPr>
              <w:t>«Лето-2024»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1.Подвижная игра  «Мальчишки и девчонки»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Конкурс « Мисс и мистер  ЛЕТО-2023»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3 Минутка здоровья </w:t>
            </w:r>
            <w:r w:rsidRPr="000F5C4B">
              <w:sym w:font="Symbol" w:char="F02D"/>
            </w:r>
            <w:r w:rsidRPr="000F5C4B">
              <w:t xml:space="preserve"> «Как снять усталость с ног»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4 </w:t>
            </w:r>
            <w:proofErr w:type="gramStart"/>
            <w:r w:rsidRPr="000F5C4B">
              <w:t>Подвижные</w:t>
            </w:r>
            <w:proofErr w:type="gramEnd"/>
            <w:r w:rsidRPr="000F5C4B">
              <w:t xml:space="preserve">  игра на свежем воздухе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СДЮСШ</w:t>
            </w:r>
          </w:p>
          <w:p w:rsidR="0041696A" w:rsidRPr="000F5C4B" w:rsidRDefault="0041696A" w:rsidP="00613898">
            <w:pPr>
              <w:spacing w:after="200" w:line="276" w:lineRule="auto"/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 тринадцатый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 xml:space="preserve">Остров </w:t>
            </w:r>
            <w:proofErr w:type="spellStart"/>
            <w:r w:rsidRPr="000F5C4B">
              <w:rPr>
                <w:b/>
                <w:bCs/>
                <w:i/>
              </w:rPr>
              <w:t>Спасайкина</w:t>
            </w:r>
            <w:proofErr w:type="spellEnd"/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 xml:space="preserve">1.Минутка здоровья </w:t>
            </w:r>
            <w:r w:rsidRPr="000F5C4B">
              <w:sym w:font="Symbol" w:char="F02D"/>
            </w:r>
            <w:r w:rsidRPr="000F5C4B">
              <w:t xml:space="preserve"> «Зеленая аптечка» первая помощь при укусах насекомыми.</w:t>
            </w:r>
          </w:p>
          <w:p w:rsidR="0041696A" w:rsidRPr="000F5C4B" w:rsidRDefault="0041696A" w:rsidP="00613898">
            <w:pPr>
              <w:ind w:left="187" w:hanging="187"/>
              <w:jc w:val="both"/>
            </w:pPr>
            <w:r w:rsidRPr="000F5C4B">
              <w:t>2</w:t>
            </w:r>
            <w:r w:rsidRPr="000F5C4B">
              <w:rPr>
                <w:bCs/>
              </w:rPr>
              <w:t>. Практические занятия по  ГО и ЧС со специалистами МЧС.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 xml:space="preserve">3. «Мой друг велосипед» </w:t>
            </w:r>
            <w:r w:rsidRPr="000F5C4B">
              <w:sym w:font="Symbol" w:char="F02D"/>
            </w:r>
            <w:r w:rsidRPr="000F5C4B">
              <w:t xml:space="preserve"> конкурсная программа на территории школьного стадиона.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4 . Занятия по интересам.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5.Отравление угарным газом.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МЧС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</w:p>
          <w:p w:rsidR="0041696A" w:rsidRPr="000F5C4B" w:rsidRDefault="0041696A" w:rsidP="00613898">
            <w:pPr>
              <w:ind w:left="180" w:hanging="180"/>
              <w:jc w:val="both"/>
            </w:pPr>
          </w:p>
          <w:p w:rsidR="0041696A" w:rsidRPr="000F5C4B" w:rsidRDefault="0041696A" w:rsidP="00613898">
            <w:pPr>
              <w:ind w:left="180" w:hanging="180"/>
              <w:jc w:val="both"/>
            </w:pP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Работники МЧС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 четырнадцатый</w:t>
            </w:r>
          </w:p>
          <w:p w:rsidR="0041696A" w:rsidRPr="000F5C4B" w:rsidRDefault="0041696A" w:rsidP="00613898">
            <w:pPr>
              <w:jc w:val="center"/>
              <w:rPr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  <w:r w:rsidRPr="000F5C4B">
              <w:rPr>
                <w:b/>
                <w:bCs/>
                <w:i/>
              </w:rPr>
              <w:t>Остров цветов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 Экологический десант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Выставка букетов «Цветочный базар»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«Лекарственные растения»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4. Мастер-класс «Цветок из салфеток» 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СЮН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rPr>
                <w:i/>
              </w:rPr>
            </w:pPr>
            <w:r w:rsidRPr="000F5C4B">
              <w:rPr>
                <w:i/>
              </w:rPr>
              <w:t>День пятнадцатый</w:t>
            </w:r>
          </w:p>
          <w:p w:rsidR="0041696A" w:rsidRPr="000F5C4B" w:rsidRDefault="0041696A" w:rsidP="00613898">
            <w:pPr>
              <w:rPr>
                <w:b/>
                <w:bCs/>
                <w:i/>
              </w:rPr>
            </w:pPr>
            <w:r w:rsidRPr="000F5C4B">
              <w:rPr>
                <w:b/>
                <w:bCs/>
                <w:i/>
              </w:rPr>
              <w:t> </w:t>
            </w:r>
          </w:p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b/>
                <w:bCs/>
                <w:i/>
              </w:rPr>
              <w:t>Остров памяти и скорби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 xml:space="preserve">1.Минутка здоровья </w:t>
            </w:r>
            <w:r w:rsidRPr="000F5C4B">
              <w:sym w:font="Symbol" w:char="F02D"/>
            </w:r>
            <w:r w:rsidRPr="000F5C4B">
              <w:t xml:space="preserve"> « Закаливание»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2. Беседа </w:t>
            </w:r>
            <w:r w:rsidRPr="000F5C4B">
              <w:rPr>
                <w:iCs/>
              </w:rPr>
              <w:t>«Завтра была война»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Онлайн экскурсия к памятникам города, воинам ВОВ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Конкурс военной песни и стихов.</w:t>
            </w:r>
          </w:p>
          <w:p w:rsidR="0041696A" w:rsidRPr="000F5C4B" w:rsidRDefault="0041696A" w:rsidP="00613898">
            <w:pPr>
              <w:jc w:val="both"/>
            </w:pPr>
            <w:r w:rsidRPr="000F5C4B">
              <w:t>5. Встреча с ветеранами боевых действий.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ДШЭП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rPr>
                <w:i/>
              </w:rPr>
            </w:pPr>
            <w:r w:rsidRPr="000F5C4B">
              <w:rPr>
                <w:i/>
              </w:rPr>
              <w:t>День шестнадцатый</w:t>
            </w:r>
          </w:p>
          <w:p w:rsidR="0041696A" w:rsidRPr="000F5C4B" w:rsidRDefault="0041696A" w:rsidP="00613898">
            <w:pPr>
              <w:rPr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i/>
              </w:rPr>
              <w:t>Разноцветный остров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1.Театр кукол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2.Фантазии на тему: «Игры, игрушки, шарики и бантики»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</w:t>
            </w:r>
            <w:r w:rsidRPr="000F5C4B">
              <w:sym w:font="Symbol" w:char="F02D"/>
            </w:r>
            <w:r w:rsidRPr="000F5C4B">
              <w:t xml:space="preserve">«Друзья </w:t>
            </w:r>
            <w:proofErr w:type="spellStart"/>
            <w:r w:rsidRPr="000F5C4B">
              <w:t>Мойдод</w:t>
            </w:r>
            <w:bookmarkStart w:id="0" w:name="_GoBack"/>
            <w:bookmarkEnd w:id="0"/>
            <w:r w:rsidRPr="000F5C4B">
              <w:t>ыра</w:t>
            </w:r>
            <w:proofErr w:type="spellEnd"/>
            <w:r w:rsidRPr="000F5C4B">
              <w:t xml:space="preserve"> и наше здоровье»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4. Подвижные игры на свежем воздухе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5. Праздник «День игры и игрушки»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СДЮСШ</w:t>
            </w:r>
          </w:p>
          <w:p w:rsidR="0041696A" w:rsidRPr="000F5C4B" w:rsidRDefault="0041696A" w:rsidP="00613898">
            <w:pPr>
              <w:jc w:val="both"/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семнадцатый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>Остров водных забав</w:t>
            </w:r>
          </w:p>
        </w:tc>
        <w:tc>
          <w:tcPr>
            <w:tcW w:w="5051" w:type="dxa"/>
          </w:tcPr>
          <w:p w:rsidR="0041696A" w:rsidRPr="000F5C4B" w:rsidRDefault="0041696A" w:rsidP="0041696A">
            <w:pPr>
              <w:pStyle w:val="a6"/>
              <w:numPr>
                <w:ilvl w:val="1"/>
                <w:numId w:val="2"/>
              </w:numPr>
              <w:ind w:left="322" w:hanging="322"/>
              <w:jc w:val="both"/>
            </w:pPr>
            <w:r w:rsidRPr="000F5C4B">
              <w:t>Минутка безопасности «Как вести себя на воде»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2"/>
              </w:numPr>
              <w:ind w:left="322" w:hanging="322"/>
              <w:jc w:val="both"/>
            </w:pPr>
            <w:r w:rsidRPr="000F5C4B">
              <w:t xml:space="preserve"> Занятие в кружках « Спасем окружающий мир» 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2"/>
              </w:numPr>
              <w:ind w:left="322" w:hanging="322"/>
              <w:jc w:val="both"/>
            </w:pPr>
            <w:r w:rsidRPr="000F5C4B">
              <w:t xml:space="preserve"> Минутка здоровья «Чистые руки – залог здоровья»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2"/>
              </w:numPr>
              <w:ind w:left="322" w:hanging="322"/>
              <w:jc w:val="both"/>
            </w:pPr>
            <w:r w:rsidRPr="000F5C4B">
              <w:t xml:space="preserve">Просмотр видеофильма о пользе овощей и фруктов. </w:t>
            </w:r>
          </w:p>
          <w:p w:rsidR="0041696A" w:rsidRPr="000F5C4B" w:rsidRDefault="0041696A" w:rsidP="0041696A">
            <w:pPr>
              <w:pStyle w:val="a6"/>
              <w:numPr>
                <w:ilvl w:val="1"/>
                <w:numId w:val="2"/>
              </w:numPr>
              <w:ind w:left="322" w:hanging="322"/>
              <w:jc w:val="both"/>
            </w:pPr>
            <w:r w:rsidRPr="000F5C4B">
              <w:t>Спортивно-развлекательная игра «День Нептуна» МБУ ДО «СЮН»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ЦДТТ</w:t>
            </w:r>
          </w:p>
          <w:p w:rsidR="0041696A" w:rsidRPr="000F5C4B" w:rsidRDefault="0041696A" w:rsidP="00613898">
            <w:pPr>
              <w:jc w:val="both"/>
            </w:pPr>
          </w:p>
          <w:p w:rsidR="0041696A" w:rsidRPr="000F5C4B" w:rsidRDefault="0041696A" w:rsidP="00613898">
            <w:pPr>
              <w:jc w:val="both"/>
            </w:pPr>
          </w:p>
          <w:p w:rsidR="0041696A" w:rsidRPr="000F5C4B" w:rsidRDefault="0041696A" w:rsidP="00613898">
            <w:pPr>
              <w:pStyle w:val="2"/>
              <w:spacing w:after="0" w:line="240" w:lineRule="auto"/>
              <w:ind w:left="0"/>
              <w:jc w:val="both"/>
            </w:pPr>
          </w:p>
          <w:p w:rsidR="0041696A" w:rsidRPr="000F5C4B" w:rsidRDefault="0041696A" w:rsidP="00613898">
            <w:pPr>
              <w:pStyle w:val="2"/>
              <w:spacing w:after="0" w:line="240" w:lineRule="auto"/>
              <w:ind w:left="0"/>
              <w:jc w:val="both"/>
            </w:pPr>
            <w:r w:rsidRPr="000F5C4B">
              <w:t>Работники МБУ ДО «СЮН»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восемнадцатый</w:t>
            </w: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i/>
              </w:rPr>
              <w:t>Остров эрудитов</w:t>
            </w:r>
          </w:p>
          <w:p w:rsidR="0041696A" w:rsidRPr="000F5C4B" w:rsidRDefault="0041696A" w:rsidP="00613898">
            <w:pPr>
              <w:jc w:val="center"/>
              <w:rPr>
                <w:b/>
                <w:bCs/>
                <w:i/>
              </w:rPr>
            </w:pPr>
          </w:p>
          <w:p w:rsidR="0041696A" w:rsidRPr="000F5C4B" w:rsidRDefault="0041696A" w:rsidP="00613898">
            <w:pPr>
              <w:jc w:val="center"/>
              <w:rPr>
                <w:i/>
              </w:rPr>
            </w:pPr>
          </w:p>
        </w:tc>
        <w:tc>
          <w:tcPr>
            <w:tcW w:w="5051" w:type="dxa"/>
          </w:tcPr>
          <w:p w:rsidR="0041696A" w:rsidRPr="000F5C4B" w:rsidRDefault="0041696A" w:rsidP="00613898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0F5C4B">
              <w:rPr>
                <w:bCs/>
              </w:rPr>
              <w:t>1. Минутка здоровья</w:t>
            </w:r>
            <w:r w:rsidRPr="000F5C4B">
              <w:rPr>
                <w:bCs/>
              </w:rPr>
              <w:sym w:font="Symbol" w:char="F02D"/>
            </w:r>
            <w:r w:rsidRPr="000F5C4B">
              <w:rPr>
                <w:bCs/>
              </w:rPr>
              <w:t xml:space="preserve"> «Как поднять настроение в цветочном городе»</w:t>
            </w:r>
          </w:p>
          <w:p w:rsidR="0041696A" w:rsidRPr="000F5C4B" w:rsidRDefault="0041696A" w:rsidP="00613898">
            <w:pPr>
              <w:jc w:val="both"/>
            </w:pPr>
            <w:r w:rsidRPr="000F5C4B">
              <w:rPr>
                <w:bCs/>
              </w:rPr>
              <w:t xml:space="preserve">2. </w:t>
            </w:r>
            <w:r w:rsidRPr="000F5C4B">
              <w:t xml:space="preserve"> Интеллектуальная игра «Что? Где? Когда?»</w:t>
            </w:r>
          </w:p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 xml:space="preserve">3. </w:t>
            </w:r>
            <w:proofErr w:type="gramStart"/>
            <w:r w:rsidRPr="000F5C4B">
              <w:t>Первенство лагеря по шахматам (шашкам</w:t>
            </w:r>
            <w:proofErr w:type="gramEnd"/>
          </w:p>
          <w:p w:rsidR="0041696A" w:rsidRPr="000F5C4B" w:rsidRDefault="0041696A" w:rsidP="00613898">
            <w:pPr>
              <w:jc w:val="both"/>
            </w:pPr>
            <w:r w:rsidRPr="000F5C4B">
              <w:t>4. Занятия по интересам.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5. Памятник </w:t>
            </w:r>
            <w:proofErr w:type="gramStart"/>
            <w:r w:rsidRPr="000F5C4B">
              <w:t>павшим</w:t>
            </w:r>
            <w:proofErr w:type="gramEnd"/>
            <w:r w:rsidRPr="000F5C4B">
              <w:t xml:space="preserve"> в Великой Отечественной войне.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ДЮСШ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lastRenderedPageBreak/>
              <w:t>День девятнадцатый</w:t>
            </w: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>Остров танцев</w:t>
            </w:r>
          </w:p>
        </w:tc>
        <w:tc>
          <w:tcPr>
            <w:tcW w:w="5051" w:type="dxa"/>
          </w:tcPr>
          <w:p w:rsidR="0041696A" w:rsidRPr="000F5C4B" w:rsidRDefault="0041696A" w:rsidP="0041696A">
            <w:pPr>
              <w:pStyle w:val="a6"/>
              <w:numPr>
                <w:ilvl w:val="0"/>
                <w:numId w:val="3"/>
              </w:numPr>
              <w:ind w:left="322" w:hanging="284"/>
              <w:jc w:val="both"/>
            </w:pPr>
            <w:r w:rsidRPr="000F5C4B">
              <w:t>Операция «Уют на территории нашего лагеря»</w:t>
            </w:r>
          </w:p>
          <w:p w:rsidR="0041696A" w:rsidRPr="000F5C4B" w:rsidRDefault="0041696A" w:rsidP="0041696A">
            <w:pPr>
              <w:pStyle w:val="a6"/>
              <w:numPr>
                <w:ilvl w:val="0"/>
                <w:numId w:val="3"/>
              </w:numPr>
              <w:ind w:left="322" w:hanging="284"/>
              <w:jc w:val="both"/>
            </w:pPr>
            <w:r w:rsidRPr="000F5C4B">
              <w:t>Подвижные игры</w:t>
            </w:r>
          </w:p>
          <w:p w:rsidR="0041696A" w:rsidRPr="000F5C4B" w:rsidRDefault="0041696A" w:rsidP="0041696A">
            <w:pPr>
              <w:pStyle w:val="a6"/>
              <w:numPr>
                <w:ilvl w:val="0"/>
                <w:numId w:val="3"/>
              </w:numPr>
              <w:ind w:left="322" w:hanging="284"/>
              <w:jc w:val="both"/>
            </w:pPr>
            <w:r w:rsidRPr="000F5C4B">
              <w:t>Минутка безопасности «Будь острожен на дороге»</w:t>
            </w:r>
          </w:p>
          <w:p w:rsidR="0041696A" w:rsidRPr="000F5C4B" w:rsidRDefault="0041696A" w:rsidP="0041696A">
            <w:pPr>
              <w:pStyle w:val="a6"/>
              <w:numPr>
                <w:ilvl w:val="0"/>
                <w:numId w:val="3"/>
              </w:numPr>
              <w:ind w:left="322" w:hanging="284"/>
              <w:jc w:val="both"/>
            </w:pPr>
            <w:r w:rsidRPr="000F5C4B">
              <w:t>Общее мероприятие «Весёлое лето»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jc w:val="center"/>
              <w:rPr>
                <w:i/>
              </w:rPr>
            </w:pPr>
            <w:r w:rsidRPr="000F5C4B">
              <w:rPr>
                <w:i/>
              </w:rPr>
              <w:t>День  двадцатый</w:t>
            </w:r>
          </w:p>
          <w:p w:rsidR="0041696A" w:rsidRPr="000F5C4B" w:rsidRDefault="0041696A" w:rsidP="00613898">
            <w:pPr>
              <w:jc w:val="center"/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>Остров  здоровья и спорта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ind w:left="180" w:hanging="180"/>
              <w:jc w:val="both"/>
            </w:pPr>
            <w:r w:rsidRPr="000F5C4B">
              <w:t>1. Развлекательная игра «Шумная игра»</w:t>
            </w:r>
          </w:p>
          <w:p w:rsidR="0041696A" w:rsidRPr="000F5C4B" w:rsidRDefault="0041696A" w:rsidP="00613898">
            <w:pPr>
              <w:pStyle w:val="a5"/>
              <w:spacing w:before="0" w:beforeAutospacing="0" w:after="0" w:afterAutospacing="0"/>
              <w:jc w:val="both"/>
            </w:pPr>
            <w:r w:rsidRPr="000F5C4B">
              <w:t>2. Конкурс художественной самодеятельности</w:t>
            </w:r>
          </w:p>
          <w:p w:rsidR="0041696A" w:rsidRPr="000F5C4B" w:rsidRDefault="0041696A" w:rsidP="00613898">
            <w:pPr>
              <w:jc w:val="both"/>
            </w:pPr>
            <w:r w:rsidRPr="000F5C4B">
              <w:t>3. Минутка здоровья «Мой вес и мой рост»</w:t>
            </w:r>
          </w:p>
          <w:p w:rsidR="0041696A" w:rsidRPr="000F5C4B" w:rsidRDefault="0041696A" w:rsidP="00613898">
            <w:pPr>
              <w:jc w:val="both"/>
            </w:pPr>
            <w:r w:rsidRPr="000F5C4B">
              <w:t xml:space="preserve">4. Игровая программа «Передай добро по кругу». </w:t>
            </w:r>
          </w:p>
          <w:p w:rsidR="0041696A" w:rsidRPr="000F5C4B" w:rsidRDefault="0041696A" w:rsidP="00613898">
            <w:pPr>
              <w:jc w:val="both"/>
              <w:rPr>
                <w:b/>
              </w:rPr>
            </w:pPr>
            <w:r w:rsidRPr="000F5C4B">
              <w:t xml:space="preserve">5. Подготовка к закрытию лагеря 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spacing w:after="200" w:line="276" w:lineRule="auto"/>
              <w:rPr>
                <w:b/>
              </w:rPr>
            </w:pPr>
            <w:r w:rsidRPr="000F5C4B">
              <w:t>ДЮСШ</w:t>
            </w:r>
          </w:p>
        </w:tc>
      </w:tr>
      <w:tr w:rsidR="0041696A" w:rsidRPr="000F5C4B" w:rsidTr="0041696A">
        <w:tc>
          <w:tcPr>
            <w:tcW w:w="2372" w:type="dxa"/>
          </w:tcPr>
          <w:p w:rsidR="0041696A" w:rsidRPr="000F5C4B" w:rsidRDefault="0041696A" w:rsidP="00613898">
            <w:pPr>
              <w:rPr>
                <w:i/>
              </w:rPr>
            </w:pPr>
            <w:r w:rsidRPr="000F5C4B">
              <w:rPr>
                <w:i/>
              </w:rPr>
              <w:t>День  двадцать первый</w:t>
            </w:r>
          </w:p>
          <w:p w:rsidR="0041696A" w:rsidRPr="000F5C4B" w:rsidRDefault="0041696A" w:rsidP="00613898">
            <w:pPr>
              <w:rPr>
                <w:b/>
                <w:i/>
              </w:rPr>
            </w:pPr>
            <w:r w:rsidRPr="000F5C4B">
              <w:rPr>
                <w:b/>
                <w:bCs/>
                <w:i/>
              </w:rPr>
              <w:t>Закрытие лагеря</w:t>
            </w:r>
          </w:p>
        </w:tc>
        <w:tc>
          <w:tcPr>
            <w:tcW w:w="5051" w:type="dxa"/>
          </w:tcPr>
          <w:p w:rsidR="0041696A" w:rsidRPr="000F5C4B" w:rsidRDefault="0041696A" w:rsidP="00613898">
            <w:pPr>
              <w:jc w:val="both"/>
            </w:pPr>
            <w:r w:rsidRPr="000F5C4B">
              <w:t>1. Конкурс «Мисс и мистер лагеря»</w:t>
            </w:r>
          </w:p>
          <w:p w:rsidR="0041696A" w:rsidRPr="000F5C4B" w:rsidRDefault="0041696A" w:rsidP="00613898">
            <w:pPr>
              <w:jc w:val="both"/>
            </w:pPr>
            <w:r w:rsidRPr="000F5C4B">
              <w:t>2. Разучивание песни о дружбе «Если с другом вышел в путь..»</w:t>
            </w:r>
          </w:p>
          <w:p w:rsidR="0041696A" w:rsidRPr="000F5C4B" w:rsidRDefault="0041696A" w:rsidP="00613898">
            <w:pPr>
              <w:jc w:val="both"/>
              <w:rPr>
                <w:iCs/>
              </w:rPr>
            </w:pPr>
            <w:r w:rsidRPr="000F5C4B">
              <w:rPr>
                <w:iCs/>
              </w:rPr>
              <w:t>3. Минутка здоровья «Витамины на грядке»</w:t>
            </w:r>
          </w:p>
          <w:p w:rsidR="0041696A" w:rsidRPr="000F5C4B" w:rsidRDefault="0041696A" w:rsidP="00613898">
            <w:pPr>
              <w:jc w:val="both"/>
              <w:rPr>
                <w:iCs/>
              </w:rPr>
            </w:pPr>
            <w:r w:rsidRPr="000F5C4B">
              <w:rPr>
                <w:iCs/>
              </w:rPr>
              <w:t xml:space="preserve">4. Закрытие лагерной смены. </w:t>
            </w:r>
          </w:p>
          <w:p w:rsidR="0041696A" w:rsidRPr="000F5C4B" w:rsidRDefault="0041696A" w:rsidP="00613898">
            <w:pPr>
              <w:jc w:val="both"/>
              <w:rPr>
                <w:bCs/>
              </w:rPr>
            </w:pPr>
            <w:r w:rsidRPr="000F5C4B">
              <w:rPr>
                <w:iCs/>
              </w:rPr>
              <w:t xml:space="preserve">    «Праздничный концерт</w:t>
            </w:r>
            <w:r w:rsidRPr="000F5C4B">
              <w:rPr>
                <w:bCs/>
              </w:rPr>
              <w:t>»</w:t>
            </w:r>
          </w:p>
          <w:p w:rsidR="0041696A" w:rsidRPr="000F5C4B" w:rsidRDefault="0041696A" w:rsidP="00613898">
            <w:pPr>
              <w:jc w:val="both"/>
              <w:rPr>
                <w:bCs/>
              </w:rPr>
            </w:pPr>
            <w:r w:rsidRPr="000F5C4B">
              <w:rPr>
                <w:iCs/>
              </w:rPr>
              <w:t xml:space="preserve"> 5. Подведение итогов.</w:t>
            </w:r>
          </w:p>
        </w:tc>
        <w:tc>
          <w:tcPr>
            <w:tcW w:w="2466" w:type="dxa"/>
          </w:tcPr>
          <w:p w:rsidR="0041696A" w:rsidRPr="000F5C4B" w:rsidRDefault="0041696A" w:rsidP="00613898">
            <w:pPr>
              <w:jc w:val="both"/>
            </w:pPr>
            <w:r w:rsidRPr="000F5C4B">
              <w:t>Начальник лагеря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Старшая вожатая</w:t>
            </w:r>
          </w:p>
          <w:p w:rsidR="0041696A" w:rsidRPr="000F5C4B" w:rsidRDefault="0041696A" w:rsidP="00613898">
            <w:pPr>
              <w:jc w:val="both"/>
            </w:pPr>
            <w:r w:rsidRPr="000F5C4B">
              <w:t>Вожатые</w:t>
            </w:r>
          </w:p>
          <w:p w:rsidR="0041696A" w:rsidRPr="000F5C4B" w:rsidRDefault="0041696A" w:rsidP="00613898">
            <w:pPr>
              <w:jc w:val="both"/>
            </w:pPr>
            <w:r w:rsidRPr="000F5C4B">
              <w:t>ДДТ</w:t>
            </w:r>
          </w:p>
          <w:p w:rsidR="0041696A" w:rsidRPr="000F5C4B" w:rsidRDefault="0041696A" w:rsidP="00613898">
            <w:pPr>
              <w:jc w:val="both"/>
              <w:rPr>
                <w:bCs/>
              </w:rPr>
            </w:pPr>
            <w:r w:rsidRPr="000F5C4B">
              <w:t>ДШЭП</w:t>
            </w:r>
          </w:p>
        </w:tc>
      </w:tr>
    </w:tbl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p w:rsidR="0041696A" w:rsidRDefault="0041696A"/>
    <w:sectPr w:rsidR="0041696A" w:rsidSect="0041696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335E"/>
    <w:multiLevelType w:val="hybridMultilevel"/>
    <w:tmpl w:val="6E2A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52F1"/>
    <w:multiLevelType w:val="multilevel"/>
    <w:tmpl w:val="4E7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70245"/>
    <w:multiLevelType w:val="multilevel"/>
    <w:tmpl w:val="B1D0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31"/>
    <w:rsid w:val="0041696A"/>
    <w:rsid w:val="005C3531"/>
    <w:rsid w:val="006047CE"/>
    <w:rsid w:val="009B215E"/>
    <w:rsid w:val="00E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1696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169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696A"/>
    <w:pPr>
      <w:ind w:left="720"/>
      <w:contextualSpacing/>
    </w:pPr>
  </w:style>
  <w:style w:type="table" w:styleId="a7">
    <w:name w:val="Table Grid"/>
    <w:basedOn w:val="a1"/>
    <w:uiPriority w:val="59"/>
    <w:rsid w:val="0041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4169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1696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169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696A"/>
    <w:pPr>
      <w:ind w:left="720"/>
      <w:contextualSpacing/>
    </w:pPr>
  </w:style>
  <w:style w:type="table" w:styleId="a7">
    <w:name w:val="Table Grid"/>
    <w:basedOn w:val="a1"/>
    <w:uiPriority w:val="59"/>
    <w:rsid w:val="0041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rsid w:val="004169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14BA-54F6-4F77-A111-E40D9336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2024-04-14T19:05:00Z</dcterms:created>
  <dcterms:modified xsi:type="dcterms:W3CDTF">2024-05-05T20:33:00Z</dcterms:modified>
</cp:coreProperties>
</file>